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A57C39" w:rsidRDefault="006E4593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BF572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</w:t>
      </w:r>
      <w:r w:rsidR="001400E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7</w:t>
      </w:r>
      <w:r w:rsidR="00B325F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8</w:t>
      </w:r>
      <w:r w:rsidR="004B432D" w:rsidRPr="004B432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8A4AC8" w:rsidRPr="00906592" w:rsidRDefault="006E4593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муниципального контракта на </w:t>
      </w:r>
      <w:r w:rsidR="00AF52C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комплекса работ по </w:t>
      </w:r>
      <w:r w:rsidR="00B325F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капитальному ремонту здания МДОУ №61 станицы Новотитаровская</w:t>
      </w:r>
      <w:r w:rsidR="00973657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Динского района</w:t>
      </w:r>
    </w:p>
    <w:p w:rsidR="00433CE1" w:rsidRPr="00906592" w:rsidRDefault="008A4AC8" w:rsidP="001400EE">
      <w:pPr>
        <w:pStyle w:val="a5"/>
        <w:spacing w:before="12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907C4" w:rsidRPr="00906592" w:rsidRDefault="00B325F9" w:rsidP="001400EE">
      <w:pPr>
        <w:pStyle w:val="a5"/>
        <w:spacing w:before="120" w:after="0" w:afterAutospacing="0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МДОУ №61</w:t>
      </w:r>
      <w:r w:rsidR="00BF57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353200, Краснодарский край, ст.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Новотитаровская, ул. Заречная, 100</w:t>
      </w:r>
    </w:p>
    <w:p w:rsidR="00E907C4" w:rsidRPr="00906592" w:rsidRDefault="00F25452" w:rsidP="001400EE">
      <w:pPr>
        <w:pStyle w:val="a5"/>
        <w:spacing w:before="12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1400EE">
      <w:pPr>
        <w:pStyle w:val="a5"/>
        <w:spacing w:before="12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1400EE">
      <w:pPr>
        <w:pStyle w:val="a5"/>
        <w:spacing w:before="12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1400EE">
      <w:pPr>
        <w:pStyle w:val="a5"/>
        <w:spacing w:before="12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1400EE">
      <w:pPr>
        <w:pStyle w:val="a5"/>
        <w:spacing w:before="12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1400EE">
      <w:pPr>
        <w:pStyle w:val="a5"/>
        <w:spacing w:before="12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F4EFD" w:rsidRDefault="006F48E9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A57C39" w:rsidRPr="008F4EFD" w:rsidRDefault="008F4EFD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Лот №1:</w:t>
      </w:r>
      <w:r w:rsidR="001400EE" w:rsidRPr="001400EE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1400EE"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комплекса работ по </w:t>
      </w:r>
      <w:r w:rsidR="00B325F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капитальному ремонту систем водоснабжения, водоотведения и отопления в здании МДОУ №61 станицы Новотитаровская</w:t>
      </w:r>
      <w:r w:rsidR="001400EE"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Динского района</w:t>
      </w: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.</w:t>
      </w:r>
    </w:p>
    <w:p w:rsidR="008F4EFD" w:rsidRPr="00F21321" w:rsidRDefault="008F4EFD" w:rsidP="00B325F9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Технические характеристики и потребительские свойства </w:t>
      </w:r>
      <w:r w:rsidR="006E1D73">
        <w:rPr>
          <w:rFonts w:ascii="Times New Roman" w:hAnsi="Times New Roman" w:cs="Times New Roman"/>
          <w:color w:val="auto"/>
          <w:sz w:val="20"/>
          <w:szCs w:val="20"/>
        </w:rPr>
        <w:t>товаров, работ, услуг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приводятся в Техническом задании Документации об аукционе.</w:t>
      </w:r>
    </w:p>
    <w:p w:rsidR="008F4EFD" w:rsidRPr="008F4EFD" w:rsidRDefault="008F4EFD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Лот №2: Выполнение комплекса работ по </w:t>
      </w:r>
      <w:r w:rsidR="00B325F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капитальному ремонту кровли здания МДОУ №61 станицы Новотитаровская</w:t>
      </w: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Динского района.</w:t>
      </w:r>
    </w:p>
    <w:p w:rsidR="006E1D73" w:rsidRPr="00F21321" w:rsidRDefault="006E1D73" w:rsidP="00B325F9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Технические характеристики и потребительские свойства товаров, работ, услуг приводятся в Техническом задании Документации об аукционе.</w:t>
      </w:r>
    </w:p>
    <w:p w:rsidR="008F4EFD" w:rsidRPr="008F4EFD" w:rsidRDefault="008F4EFD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Лот №3:</w:t>
      </w:r>
      <w:r w:rsidR="001400EE" w:rsidRPr="001400EE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1400EE"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комплекса работ по </w:t>
      </w:r>
      <w:r w:rsidR="00B325F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капитальному ремонту системы электроснабжения здания МДОУ №61 станицы Новотитаровская</w:t>
      </w:r>
      <w:r w:rsidR="001400EE"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Динского района</w:t>
      </w: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.</w:t>
      </w:r>
    </w:p>
    <w:p w:rsidR="006E1D73" w:rsidRPr="00F21321" w:rsidRDefault="006E1D73" w:rsidP="00B325F9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Технические характеристики и потребительские свойства товаров, работ, услуг приводятся в Техническом задании Документации об аукционе.</w:t>
      </w:r>
    </w:p>
    <w:p w:rsidR="00A57C39" w:rsidRPr="00906592" w:rsidRDefault="006F48E9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6E1D73" w:rsidRDefault="006E1D73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Лот №1: </w:t>
      </w:r>
      <w:r w:rsidR="00B325F9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989 701,00</w:t>
      </w:r>
      <w:r w:rsidR="001400EE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рублей.</w:t>
      </w:r>
    </w:p>
    <w:p w:rsidR="006E1D73" w:rsidRDefault="006E1D73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Лот №2: </w:t>
      </w:r>
      <w:r w:rsidR="00B325F9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934 418,00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рублей.</w:t>
      </w:r>
    </w:p>
    <w:p w:rsidR="006E1D73" w:rsidRDefault="006E1D73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Лот №3: </w:t>
      </w:r>
      <w:r w:rsidR="00B325F9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726 589,00</w:t>
      </w:r>
      <w:r w:rsidR="001400EE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рублей.</w:t>
      </w:r>
    </w:p>
    <w:p w:rsidR="00973657" w:rsidRPr="008A4AC8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окументация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предоставляется по письменному заявлению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администрации муниципального образования Динской район, кабинет № 34. Телефон: (86162) 6-23-24.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</w:t>
      </w:r>
      <w:r w:rsidR="00B325F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B325F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proofErr w:type="spell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973657" w:rsidRPr="008A4AC8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7. 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на участие в </w:t>
      </w:r>
      <w:r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осуществляется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34.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</w:t>
      </w:r>
      <w:r w:rsidR="00B325F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B325F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года.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(86162) 6.23.24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914B0E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8. 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начала рассмотрения заявок на участие в аукционе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973657" w:rsidRPr="00D52044" w:rsidRDefault="00973657" w:rsidP="00B325F9">
      <w:pPr>
        <w:pStyle w:val="a5"/>
        <w:spacing w:before="120" w:after="0" w:afterAutospacing="0"/>
        <w:ind w:right="-19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B325F9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20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B325F9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23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1400E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973657" w:rsidRP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25F9" w:rsidRDefault="00B325F9" w:rsidP="00B325F9">
      <w:pPr>
        <w:pStyle w:val="a5"/>
        <w:spacing w:before="0" w:after="0" w:afterAutospacing="0"/>
        <w:ind w:left="-18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Заведующая</w:t>
      </w:r>
    </w:p>
    <w:p w:rsidR="001400EE" w:rsidRDefault="00B325F9" w:rsidP="00B325F9">
      <w:pPr>
        <w:pStyle w:val="a5"/>
        <w:spacing w:before="0" w:after="0" w:afterAutospacing="0"/>
        <w:ind w:left="-180" w:right="-19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МДОУ №61 ст. Новотитаровская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325F9">
        <w:rPr>
          <w:rFonts w:ascii="Times New Roman" w:hAnsi="Times New Roman" w:cs="Times New Roman"/>
          <w:color w:val="auto"/>
          <w:sz w:val="20"/>
          <w:szCs w:val="20"/>
        </w:rPr>
        <w:t>М.П.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325F9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B325F9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B325F9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И.В. Рогачева</w:t>
      </w:r>
    </w:p>
    <w:p w:rsidR="00973657" w:rsidRP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973657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973657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(262) 6.23.24</w:t>
      </w:r>
    </w:p>
    <w:p w:rsidR="00755A00" w:rsidRPr="00755A00" w:rsidRDefault="00716C6D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B325F9">
        <w:rPr>
          <w:rFonts w:ascii="Times New Roman" w:hAnsi="Times New Roman" w:cs="Times New Roman"/>
          <w:noProof/>
          <w:color w:val="808080"/>
        </w:rPr>
        <w:t>G:\Документы\ТОРГИ - 2008\178 Кап ремонт МДОУ 61\0 Извещение 178-а.doc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755A00" w:rsidRPr="00755A00" w:rsidSect="001400EE">
      <w:pgSz w:w="11906" w:h="16838"/>
      <w:pgMar w:top="851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37C3F"/>
    <w:rsid w:val="00054D4D"/>
    <w:rsid w:val="00065E5C"/>
    <w:rsid w:val="000B3FA3"/>
    <w:rsid w:val="000D0D13"/>
    <w:rsid w:val="00102DDE"/>
    <w:rsid w:val="00127651"/>
    <w:rsid w:val="001400EE"/>
    <w:rsid w:val="0015533C"/>
    <w:rsid w:val="001621BA"/>
    <w:rsid w:val="001658C6"/>
    <w:rsid w:val="001662D1"/>
    <w:rsid w:val="00173EDD"/>
    <w:rsid w:val="00175C41"/>
    <w:rsid w:val="001B5852"/>
    <w:rsid w:val="001B7C5F"/>
    <w:rsid w:val="001C0794"/>
    <w:rsid w:val="001D0B5D"/>
    <w:rsid w:val="001D28AD"/>
    <w:rsid w:val="001F2385"/>
    <w:rsid w:val="00224406"/>
    <w:rsid w:val="00230237"/>
    <w:rsid w:val="002447A0"/>
    <w:rsid w:val="00244DA6"/>
    <w:rsid w:val="0027558D"/>
    <w:rsid w:val="002759DC"/>
    <w:rsid w:val="0029292F"/>
    <w:rsid w:val="002B041F"/>
    <w:rsid w:val="002C1527"/>
    <w:rsid w:val="002C4368"/>
    <w:rsid w:val="002E5FDD"/>
    <w:rsid w:val="002F2625"/>
    <w:rsid w:val="002F46AC"/>
    <w:rsid w:val="0031506B"/>
    <w:rsid w:val="00315D5F"/>
    <w:rsid w:val="003316E3"/>
    <w:rsid w:val="003509FC"/>
    <w:rsid w:val="00382544"/>
    <w:rsid w:val="003942D3"/>
    <w:rsid w:val="003A47A3"/>
    <w:rsid w:val="003A48EA"/>
    <w:rsid w:val="003D21A8"/>
    <w:rsid w:val="003D5BDD"/>
    <w:rsid w:val="003F6B76"/>
    <w:rsid w:val="003F7110"/>
    <w:rsid w:val="00426DC9"/>
    <w:rsid w:val="00433CE1"/>
    <w:rsid w:val="004452A1"/>
    <w:rsid w:val="004728DA"/>
    <w:rsid w:val="004A7571"/>
    <w:rsid w:val="004A7727"/>
    <w:rsid w:val="004B1619"/>
    <w:rsid w:val="004B432D"/>
    <w:rsid w:val="004D1A81"/>
    <w:rsid w:val="004F2DB5"/>
    <w:rsid w:val="005064DD"/>
    <w:rsid w:val="00535F2F"/>
    <w:rsid w:val="00545698"/>
    <w:rsid w:val="00557669"/>
    <w:rsid w:val="005864ED"/>
    <w:rsid w:val="005C0A07"/>
    <w:rsid w:val="005C28EC"/>
    <w:rsid w:val="005C431E"/>
    <w:rsid w:val="005C6F88"/>
    <w:rsid w:val="005D0D23"/>
    <w:rsid w:val="00605D75"/>
    <w:rsid w:val="006134CB"/>
    <w:rsid w:val="0065278F"/>
    <w:rsid w:val="006747E4"/>
    <w:rsid w:val="00690335"/>
    <w:rsid w:val="006E1D73"/>
    <w:rsid w:val="006E4593"/>
    <w:rsid w:val="006E4BB6"/>
    <w:rsid w:val="006F48E9"/>
    <w:rsid w:val="006F4927"/>
    <w:rsid w:val="006F78A9"/>
    <w:rsid w:val="00716C6D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65E9"/>
    <w:rsid w:val="007E5A83"/>
    <w:rsid w:val="007E753A"/>
    <w:rsid w:val="007F5588"/>
    <w:rsid w:val="008212F5"/>
    <w:rsid w:val="00843FFF"/>
    <w:rsid w:val="008644F2"/>
    <w:rsid w:val="008A4AC8"/>
    <w:rsid w:val="008B40CA"/>
    <w:rsid w:val="008F4EFD"/>
    <w:rsid w:val="00903E08"/>
    <w:rsid w:val="00906592"/>
    <w:rsid w:val="00914B0E"/>
    <w:rsid w:val="00917403"/>
    <w:rsid w:val="00917B13"/>
    <w:rsid w:val="00973657"/>
    <w:rsid w:val="0099002A"/>
    <w:rsid w:val="00993A03"/>
    <w:rsid w:val="009C5A72"/>
    <w:rsid w:val="00A145D4"/>
    <w:rsid w:val="00A4286F"/>
    <w:rsid w:val="00A57C39"/>
    <w:rsid w:val="00A768F7"/>
    <w:rsid w:val="00A7729E"/>
    <w:rsid w:val="00A952FD"/>
    <w:rsid w:val="00AF52C1"/>
    <w:rsid w:val="00AF5822"/>
    <w:rsid w:val="00B06FB3"/>
    <w:rsid w:val="00B15CBB"/>
    <w:rsid w:val="00B26747"/>
    <w:rsid w:val="00B325F9"/>
    <w:rsid w:val="00B416A1"/>
    <w:rsid w:val="00B51E54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45040"/>
    <w:rsid w:val="00C56B83"/>
    <w:rsid w:val="00C703BC"/>
    <w:rsid w:val="00C84345"/>
    <w:rsid w:val="00CE7A70"/>
    <w:rsid w:val="00CF76AF"/>
    <w:rsid w:val="00D0227D"/>
    <w:rsid w:val="00D076BC"/>
    <w:rsid w:val="00D167C1"/>
    <w:rsid w:val="00D26D94"/>
    <w:rsid w:val="00D52044"/>
    <w:rsid w:val="00D65917"/>
    <w:rsid w:val="00DD5E22"/>
    <w:rsid w:val="00DD690E"/>
    <w:rsid w:val="00DD74F1"/>
    <w:rsid w:val="00E00CEB"/>
    <w:rsid w:val="00E01A4C"/>
    <w:rsid w:val="00E269EB"/>
    <w:rsid w:val="00E37C3E"/>
    <w:rsid w:val="00E56757"/>
    <w:rsid w:val="00E63C8B"/>
    <w:rsid w:val="00E648D3"/>
    <w:rsid w:val="00E721F1"/>
    <w:rsid w:val="00E8459C"/>
    <w:rsid w:val="00E907C4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B3F5F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6C6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2</cp:revision>
  <cp:lastPrinted>2008-05-21T06:29:00Z</cp:lastPrinted>
  <dcterms:created xsi:type="dcterms:W3CDTF">2008-05-26T04:20:00Z</dcterms:created>
  <dcterms:modified xsi:type="dcterms:W3CDTF">2008-05-26T04:20:00Z</dcterms:modified>
</cp:coreProperties>
</file>