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B" w:rsidRDefault="006C62D2" w:rsidP="00850CCB">
      <w:pPr>
        <w:jc w:val="center"/>
        <w:rPr>
          <w:rFonts w:cs="Times New Roman"/>
          <w:b/>
          <w:caps/>
          <w:sz w:val="22"/>
        </w:rPr>
      </w:pPr>
      <w:r w:rsidRPr="00850CCB">
        <w:rPr>
          <w:rFonts w:cs="Times New Roman"/>
          <w:b/>
          <w:sz w:val="22"/>
        </w:rPr>
        <w:t>ПРОТОКОЛ</w:t>
      </w:r>
      <w:r w:rsidR="00850CCB">
        <w:rPr>
          <w:rFonts w:cs="Times New Roman"/>
          <w:b/>
          <w:sz w:val="22"/>
        </w:rPr>
        <w:t xml:space="preserve"> О</w:t>
      </w:r>
      <w:r w:rsidR="00850CCB" w:rsidRPr="00850CCB">
        <w:rPr>
          <w:rFonts w:cs="Times New Roman"/>
          <w:b/>
          <w:caps/>
          <w:sz w:val="22"/>
        </w:rPr>
        <w:t>ткрытого аукциона</w:t>
      </w:r>
      <w:r w:rsidR="00850CCB">
        <w:rPr>
          <w:rFonts w:cs="Times New Roman"/>
          <w:b/>
          <w:caps/>
          <w:sz w:val="22"/>
        </w:rPr>
        <w:t xml:space="preserve"> </w:t>
      </w:r>
    </w:p>
    <w:p w:rsidR="006C62D2" w:rsidRPr="00850CCB" w:rsidRDefault="00850CCB" w:rsidP="00850CCB">
      <w:pPr>
        <w:jc w:val="center"/>
        <w:rPr>
          <w:rFonts w:cs="Times New Roman"/>
          <w:b/>
          <w:sz w:val="22"/>
        </w:rPr>
      </w:pPr>
      <w:proofErr w:type="spellStart"/>
      <w:r>
        <w:rPr>
          <w:rFonts w:cs="Times New Roman"/>
          <w:b/>
          <w:caps/>
          <w:sz w:val="22"/>
        </w:rPr>
        <w:t>ОА</w:t>
      </w:r>
      <w:r>
        <w:rPr>
          <w:rFonts w:cs="Times New Roman"/>
          <w:b/>
          <w:sz w:val="22"/>
        </w:rPr>
        <w:t>-002</w:t>
      </w:r>
      <w:proofErr w:type="spellEnd"/>
      <w:r>
        <w:rPr>
          <w:rFonts w:cs="Times New Roman"/>
          <w:b/>
          <w:sz w:val="22"/>
        </w:rPr>
        <w:t xml:space="preserve"> РНТ </w:t>
      </w:r>
      <w:r w:rsidR="006C62D2" w:rsidRPr="00850CCB">
        <w:rPr>
          <w:rFonts w:cs="Times New Roman"/>
          <w:b/>
          <w:sz w:val="22"/>
        </w:rPr>
        <w:t xml:space="preserve">№ </w:t>
      </w:r>
      <w:r w:rsidR="009A4706" w:rsidRPr="00850CCB">
        <w:rPr>
          <w:rFonts w:cs="Times New Roman"/>
          <w:b/>
          <w:sz w:val="22"/>
        </w:rPr>
        <w:t>334-а</w:t>
      </w:r>
    </w:p>
    <w:p w:rsidR="006C62D2" w:rsidRPr="00850CCB" w:rsidRDefault="006C62D2" w:rsidP="006C62D2">
      <w:pPr>
        <w:jc w:val="center"/>
        <w:rPr>
          <w:rFonts w:cs="Times New Roman"/>
          <w:b/>
          <w:sz w:val="22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C62D2" w:rsidRPr="00850CCB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4706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ст. Динская, ул. Луначарского, 13,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Торгово-промышленная палата</w:t>
            </w:r>
          </w:p>
        </w:tc>
        <w:tc>
          <w:tcPr>
            <w:tcW w:w="4786" w:type="dxa"/>
          </w:tcPr>
          <w:p w:rsidR="006C62D2" w:rsidRPr="00850CCB" w:rsidRDefault="006C62D2" w:rsidP="006C62D2">
            <w:pPr>
              <w:jc w:val="right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"28" июля 2009 года</w:t>
            </w:r>
          </w:p>
        </w:tc>
      </w:tr>
    </w:tbl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1.</w:t>
      </w:r>
      <w:r w:rsidRPr="00850CCB">
        <w:rPr>
          <w:rFonts w:cs="Times New Roman"/>
          <w:sz w:val="22"/>
        </w:rPr>
        <w:tab/>
        <w:t xml:space="preserve">Наименование государственного заказчика: Администрация </w:t>
      </w:r>
      <w:proofErr w:type="spellStart"/>
      <w:r w:rsidRPr="00850CCB">
        <w:rPr>
          <w:rFonts w:cs="Times New Roman"/>
          <w:sz w:val="22"/>
        </w:rPr>
        <w:t>Нововеличкоговского</w:t>
      </w:r>
      <w:proofErr w:type="spellEnd"/>
      <w:r w:rsidRPr="00850CCB">
        <w:rPr>
          <w:rFonts w:cs="Times New Roman"/>
          <w:sz w:val="22"/>
        </w:rPr>
        <w:t xml:space="preserve"> сельского поселения.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2.</w:t>
      </w:r>
      <w:r w:rsidRPr="00850CCB">
        <w:rPr>
          <w:rFonts w:cs="Times New Roman"/>
          <w:sz w:val="22"/>
        </w:rPr>
        <w:tab/>
        <w:t>Наименование аукциона: Открытый аукцион на право заключения муниципального контракта на выполнение работ для нужд Нововеличковского сельского поселения.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3.</w:t>
      </w:r>
      <w:r w:rsidRPr="00850CCB">
        <w:rPr>
          <w:rFonts w:cs="Times New Roman"/>
          <w:sz w:val="22"/>
        </w:rPr>
        <w:tab/>
        <w:t>Наименование лота: Выполнение работ для нужд Нововеличковского сельского поселения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4.</w:t>
      </w:r>
      <w:r w:rsidRPr="00850CCB">
        <w:rPr>
          <w:rFonts w:cs="Times New Roman"/>
          <w:sz w:val="22"/>
        </w:rPr>
        <w:tab/>
        <w:t>Аукцион проводил аукционист Гусейнов Денис Владимирович, при проведен</w:t>
      </w:r>
      <w:proofErr w:type="gramStart"/>
      <w:r w:rsidRPr="00850CCB">
        <w:rPr>
          <w:rFonts w:cs="Times New Roman"/>
          <w:sz w:val="22"/>
        </w:rPr>
        <w:t>ии Ау</w:t>
      </w:r>
      <w:proofErr w:type="gramEnd"/>
      <w:r w:rsidRPr="00850CCB">
        <w:rPr>
          <w:rFonts w:cs="Times New Roman"/>
          <w:sz w:val="22"/>
        </w:rPr>
        <w:t>кциона присутствовал представитель заказчика А. В. Глебов и Аукционная комиссия в следующем составе: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Члены Аукционной комиссии: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Вахранева Юлия Витальевна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Гусейнов Денис Владимирович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Донец Елена Анатольевна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Литвиненко Андрей Александрович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Моисеенко Ирина Владимировна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</w:r>
      <w:proofErr w:type="spellStart"/>
      <w:r w:rsidRPr="00850CCB">
        <w:rPr>
          <w:rFonts w:cs="Times New Roman"/>
          <w:sz w:val="22"/>
        </w:rPr>
        <w:t>Фисун</w:t>
      </w:r>
      <w:proofErr w:type="spellEnd"/>
      <w:r w:rsidRPr="00850CCB">
        <w:rPr>
          <w:rFonts w:cs="Times New Roman"/>
          <w:sz w:val="22"/>
        </w:rPr>
        <w:t xml:space="preserve"> Александр Анатольевич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Шумский Михаил Евгеньевич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Всего присутствовало 7 членов Аукционной комиссии, что составляет 100% от общего количества членов Аукционной комиссии.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5.</w:t>
      </w:r>
      <w:r w:rsidRPr="00850CCB">
        <w:rPr>
          <w:rFonts w:cs="Times New Roman"/>
          <w:sz w:val="22"/>
        </w:rPr>
        <w:tab/>
        <w:t>Аукцион проводился с 14:40:55 по 14:41:13 "28" июля 2009 года.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6.</w:t>
      </w:r>
      <w:r w:rsidRPr="00850CCB">
        <w:rPr>
          <w:rFonts w:cs="Times New Roman"/>
          <w:sz w:val="22"/>
        </w:rPr>
        <w:tab/>
        <w:t>Проведение аукциона сопровождалось аудиозаписью.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7.</w:t>
      </w:r>
      <w:r w:rsidRPr="00850CCB">
        <w:rPr>
          <w:rFonts w:cs="Times New Roman"/>
          <w:sz w:val="22"/>
        </w:rPr>
        <w:tab/>
        <w:t>В аукционе участвовали участники аукциона:</w:t>
      </w:r>
    </w:p>
    <w:tbl>
      <w:tblPr>
        <w:tblStyle w:val="a7"/>
        <w:tblW w:w="9778" w:type="dxa"/>
        <w:tblLook w:val="04A0"/>
      </w:tblPr>
      <w:tblGrid>
        <w:gridCol w:w="589"/>
        <w:gridCol w:w="3749"/>
        <w:gridCol w:w="4134"/>
        <w:gridCol w:w="1306"/>
      </w:tblGrid>
      <w:tr w:rsidR="006C62D2" w:rsidRPr="00850CCB" w:rsidTr="009A4706">
        <w:tc>
          <w:tcPr>
            <w:tcW w:w="58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0CCB"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r w:rsidRPr="00850CCB">
              <w:rPr>
                <w:rFonts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74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0CCB">
              <w:rPr>
                <w:rFonts w:cs="Times New Roman"/>
                <w:sz w:val="20"/>
                <w:szCs w:val="20"/>
              </w:rPr>
              <w:t>Наименовани</w:t>
            </w:r>
            <w:proofErr w:type="gramStart"/>
            <w:r w:rsidRPr="00850CCB">
              <w:rPr>
                <w:rFonts w:cs="Times New Roman"/>
                <w:sz w:val="20"/>
                <w:szCs w:val="20"/>
              </w:rPr>
              <w:t>е(</w:t>
            </w:r>
            <w:proofErr w:type="gramEnd"/>
            <w:r w:rsidRPr="00850CCB">
              <w:rPr>
                <w:rFonts w:cs="Times New Roman"/>
                <w:sz w:val="20"/>
                <w:szCs w:val="20"/>
              </w:rPr>
              <w:t>для юридического лица), фамилия, имя, отчество (для физического лица), участника аукциона</w:t>
            </w:r>
          </w:p>
        </w:tc>
        <w:tc>
          <w:tcPr>
            <w:tcW w:w="4134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0CCB">
              <w:rPr>
                <w:rFonts w:cs="Times New Roman"/>
                <w:sz w:val="20"/>
                <w:szCs w:val="20"/>
              </w:rPr>
              <w:t>Место нахождения/почтовый адре</w:t>
            </w:r>
            <w:proofErr w:type="gramStart"/>
            <w:r w:rsidRPr="00850CCB">
              <w:rPr>
                <w:rFonts w:cs="Times New Roman"/>
                <w:sz w:val="20"/>
                <w:szCs w:val="20"/>
              </w:rPr>
              <w:t>с(</w:t>
            </w:r>
            <w:proofErr w:type="gramEnd"/>
            <w:r w:rsidRPr="00850CCB">
              <w:rPr>
                <w:rFonts w:cs="Times New Roman"/>
                <w:sz w:val="20"/>
                <w:szCs w:val="20"/>
              </w:rPr>
              <w:t>для юридического лица), адрес места жительства/почтовый адрес(для физического лица)</w:t>
            </w:r>
          </w:p>
        </w:tc>
        <w:tc>
          <w:tcPr>
            <w:tcW w:w="1306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0CCB">
              <w:rPr>
                <w:rFonts w:cs="Times New Roman"/>
                <w:sz w:val="20"/>
                <w:szCs w:val="20"/>
              </w:rPr>
              <w:t>№ карточки</w:t>
            </w:r>
          </w:p>
        </w:tc>
      </w:tr>
      <w:tr w:rsidR="006C62D2" w:rsidRPr="00850CCB" w:rsidTr="009A4706">
        <w:tc>
          <w:tcPr>
            <w:tcW w:w="58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1</w:t>
            </w:r>
          </w:p>
        </w:tc>
        <w:tc>
          <w:tcPr>
            <w:tcW w:w="374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850CCB">
              <w:rPr>
                <w:rFonts w:cs="Times New Roman"/>
                <w:sz w:val="22"/>
              </w:rPr>
              <w:t>ФГУ</w:t>
            </w:r>
            <w:proofErr w:type="spellEnd"/>
            <w:r w:rsidRPr="00850CCB">
              <w:rPr>
                <w:rFonts w:cs="Times New Roman"/>
                <w:sz w:val="22"/>
              </w:rPr>
              <w:t xml:space="preserve"> </w:t>
            </w:r>
            <w:proofErr w:type="spellStart"/>
            <w:r w:rsidRPr="00850CCB">
              <w:rPr>
                <w:rFonts w:cs="Times New Roman"/>
                <w:sz w:val="22"/>
              </w:rPr>
              <w:t>ДЭП</w:t>
            </w:r>
            <w:proofErr w:type="spellEnd"/>
            <w:r w:rsidRPr="00850CCB">
              <w:rPr>
                <w:rFonts w:cs="Times New Roman"/>
                <w:sz w:val="22"/>
              </w:rPr>
              <w:t xml:space="preserve"> №108</w:t>
            </w:r>
          </w:p>
        </w:tc>
        <w:tc>
          <w:tcPr>
            <w:tcW w:w="4134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 xml:space="preserve">353180 Краснодарский край, </w:t>
            </w:r>
            <w:proofErr w:type="gramStart"/>
            <w:r w:rsidRPr="00850CCB">
              <w:rPr>
                <w:rFonts w:cs="Times New Roman"/>
                <w:sz w:val="22"/>
              </w:rPr>
              <w:t>г</w:t>
            </w:r>
            <w:proofErr w:type="gramEnd"/>
            <w:r w:rsidRPr="00850CCB">
              <w:rPr>
                <w:rFonts w:cs="Times New Roman"/>
                <w:sz w:val="22"/>
              </w:rPr>
              <w:t xml:space="preserve">. Кореновск, ул. Ростовское шоссе </w:t>
            </w:r>
          </w:p>
        </w:tc>
        <w:tc>
          <w:tcPr>
            <w:tcW w:w="1306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1</w:t>
            </w:r>
          </w:p>
        </w:tc>
      </w:tr>
      <w:tr w:rsidR="006C62D2" w:rsidRPr="00850CCB" w:rsidTr="009A4706">
        <w:tc>
          <w:tcPr>
            <w:tcW w:w="58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2</w:t>
            </w:r>
          </w:p>
        </w:tc>
        <w:tc>
          <w:tcPr>
            <w:tcW w:w="374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ООО Фирма "</w:t>
            </w:r>
            <w:proofErr w:type="spellStart"/>
            <w:r w:rsidRPr="00850CCB">
              <w:rPr>
                <w:rFonts w:cs="Times New Roman"/>
                <w:sz w:val="22"/>
              </w:rPr>
              <w:t>ЮгСтройСервис</w:t>
            </w:r>
            <w:proofErr w:type="spellEnd"/>
            <w:r w:rsidRPr="00850CCB">
              <w:rPr>
                <w:rFonts w:cs="Times New Roman"/>
                <w:sz w:val="22"/>
              </w:rPr>
              <w:t>"</w:t>
            </w:r>
          </w:p>
        </w:tc>
        <w:tc>
          <w:tcPr>
            <w:tcW w:w="4134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 xml:space="preserve">353290 Краснодарский край, г. Горячий ключ, ул. </w:t>
            </w:r>
            <w:proofErr w:type="gramStart"/>
            <w:r w:rsidRPr="00850CCB">
              <w:rPr>
                <w:rFonts w:cs="Times New Roman"/>
                <w:sz w:val="22"/>
              </w:rPr>
              <w:t>Промышленная</w:t>
            </w:r>
            <w:proofErr w:type="gramEnd"/>
            <w:r w:rsidRPr="00850CCB">
              <w:rPr>
                <w:rFonts w:cs="Times New Roman"/>
                <w:sz w:val="22"/>
              </w:rPr>
              <w:t>, 17</w:t>
            </w:r>
          </w:p>
        </w:tc>
        <w:tc>
          <w:tcPr>
            <w:tcW w:w="1306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2</w:t>
            </w:r>
          </w:p>
        </w:tc>
      </w:tr>
      <w:tr w:rsidR="006C62D2" w:rsidRPr="00850CCB" w:rsidTr="009A4706">
        <w:tc>
          <w:tcPr>
            <w:tcW w:w="58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3</w:t>
            </w:r>
          </w:p>
        </w:tc>
        <w:tc>
          <w:tcPr>
            <w:tcW w:w="3749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850CCB">
              <w:rPr>
                <w:rFonts w:cs="Times New Roman"/>
                <w:sz w:val="22"/>
              </w:rPr>
              <w:t>Динское</w:t>
            </w:r>
            <w:proofErr w:type="spellEnd"/>
            <w:r w:rsidRPr="00850CCB">
              <w:rPr>
                <w:rFonts w:cs="Times New Roman"/>
                <w:sz w:val="22"/>
              </w:rPr>
              <w:t xml:space="preserve"> </w:t>
            </w:r>
            <w:proofErr w:type="spellStart"/>
            <w:r w:rsidRPr="00850CCB">
              <w:rPr>
                <w:rFonts w:cs="Times New Roman"/>
                <w:sz w:val="22"/>
              </w:rPr>
              <w:t>ОАО</w:t>
            </w:r>
            <w:proofErr w:type="spellEnd"/>
            <w:r w:rsidRPr="00850CCB">
              <w:rPr>
                <w:rFonts w:cs="Times New Roman"/>
                <w:sz w:val="22"/>
              </w:rPr>
              <w:t xml:space="preserve"> "Дорожник"</w:t>
            </w:r>
          </w:p>
        </w:tc>
        <w:tc>
          <w:tcPr>
            <w:tcW w:w="4134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353200 Краснодарский край, ст. Динская, ул. Гоголя, 108-А</w:t>
            </w:r>
          </w:p>
        </w:tc>
        <w:tc>
          <w:tcPr>
            <w:tcW w:w="1306" w:type="dxa"/>
          </w:tcPr>
          <w:p w:rsidR="006C62D2" w:rsidRPr="00850CCB" w:rsidRDefault="006C62D2" w:rsidP="006C62D2">
            <w:pPr>
              <w:jc w:val="center"/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3</w:t>
            </w:r>
          </w:p>
        </w:tc>
      </w:tr>
    </w:tbl>
    <w:p w:rsidR="006C62D2" w:rsidRPr="00850CCB" w:rsidRDefault="006C62D2" w:rsidP="00850CCB">
      <w:pPr>
        <w:jc w:val="both"/>
        <w:rPr>
          <w:rFonts w:cs="Times New Roman"/>
          <w:sz w:val="22"/>
        </w:rPr>
      </w:pPr>
      <w:r w:rsidRPr="00850CCB">
        <w:rPr>
          <w:rFonts w:cs="Times New Roman"/>
          <w:sz w:val="22"/>
        </w:rPr>
        <w:t>8.</w:t>
      </w:r>
      <w:r w:rsidRPr="00850CCB">
        <w:rPr>
          <w:rFonts w:cs="Times New Roman"/>
          <w:sz w:val="22"/>
        </w:rPr>
        <w:tab/>
        <w:t>В соответствии с извещением о проведен</w:t>
      </w:r>
      <w:proofErr w:type="gramStart"/>
      <w:r w:rsidRPr="00850CCB">
        <w:rPr>
          <w:rFonts w:cs="Times New Roman"/>
          <w:sz w:val="22"/>
        </w:rPr>
        <w:t>ии ау</w:t>
      </w:r>
      <w:proofErr w:type="gramEnd"/>
      <w:r w:rsidRPr="00850CCB">
        <w:rPr>
          <w:rFonts w:cs="Times New Roman"/>
          <w:sz w:val="22"/>
        </w:rPr>
        <w:t>кциона начальная (максимальная) цена контракта (цена лота) составляет 1 979 915 руб. 90 коп.</w:t>
      </w:r>
    </w:p>
    <w:p w:rsidR="006C62D2" w:rsidRPr="00850CCB" w:rsidRDefault="006C62D2" w:rsidP="00850CCB">
      <w:pPr>
        <w:jc w:val="both"/>
        <w:rPr>
          <w:rFonts w:cs="Times New Roman"/>
          <w:sz w:val="22"/>
        </w:rPr>
      </w:pPr>
      <w:r w:rsidRPr="00850CCB">
        <w:rPr>
          <w:rFonts w:cs="Times New Roman"/>
          <w:sz w:val="22"/>
        </w:rPr>
        <w:t>9.</w:t>
      </w:r>
      <w:r w:rsidRPr="00850CCB">
        <w:rPr>
          <w:rFonts w:cs="Times New Roman"/>
          <w:sz w:val="22"/>
        </w:rPr>
        <w:tab/>
        <w:t>Последнее предложение о цене контракта сделано участником № 02 (ООО Фирма "</w:t>
      </w:r>
      <w:proofErr w:type="spellStart"/>
      <w:r w:rsidRPr="00850CCB">
        <w:rPr>
          <w:rFonts w:cs="Times New Roman"/>
          <w:sz w:val="22"/>
        </w:rPr>
        <w:t>ЮгСтройСервис</w:t>
      </w:r>
      <w:proofErr w:type="spellEnd"/>
      <w:r w:rsidRPr="00850CCB">
        <w:rPr>
          <w:rFonts w:cs="Times New Roman"/>
          <w:sz w:val="22"/>
        </w:rPr>
        <w:t>"), который является победителем аукциона, и составило 1 970 016 руб. 32 коп.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ab/>
        <w:t>Предпоследнее предложение о цене контракта отсутствует.</w:t>
      </w:r>
    </w:p>
    <w:p w:rsidR="006C62D2" w:rsidRPr="00850CCB" w:rsidRDefault="006C62D2">
      <w:pPr>
        <w:rPr>
          <w:rFonts w:cs="Times New Roman"/>
          <w:sz w:val="22"/>
        </w:rPr>
      </w:pPr>
      <w:r w:rsidRPr="00850CCB">
        <w:rPr>
          <w:rFonts w:cs="Times New Roman"/>
          <w:sz w:val="22"/>
        </w:rPr>
        <w:t>10.</w:t>
      </w:r>
      <w:r w:rsidRPr="00850CCB">
        <w:rPr>
          <w:rFonts w:cs="Times New Roman"/>
          <w:sz w:val="22"/>
        </w:rPr>
        <w:tab/>
        <w:t>Подписи:</w:t>
      </w:r>
    </w:p>
    <w:tbl>
      <w:tblPr>
        <w:tblW w:w="9637" w:type="dxa"/>
        <w:tblLayout w:type="fixed"/>
        <w:tblLook w:val="0000"/>
      </w:tblPr>
      <w:tblGrid>
        <w:gridCol w:w="2802"/>
        <w:gridCol w:w="2835"/>
        <w:gridCol w:w="4000"/>
      </w:tblGrid>
      <w:tr w:rsidR="006C62D2" w:rsidRPr="00850CCB" w:rsidTr="009A4706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62D2" w:rsidRPr="00850CCB" w:rsidRDefault="006C62D2" w:rsidP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Члены Аукционной комиссии:</w:t>
            </w:r>
          </w:p>
        </w:tc>
        <w:tc>
          <w:tcPr>
            <w:tcW w:w="2835" w:type="dxa"/>
          </w:tcPr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</w:tc>
        <w:tc>
          <w:tcPr>
            <w:tcW w:w="4000" w:type="dxa"/>
          </w:tcPr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Вахранева Юлия Витальевна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Гусейнов Денис Владимирович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Донец Елена Анатольевна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Литвиненко Андрей Александрович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Моисеенко Ирина Владимировна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proofErr w:type="spellStart"/>
            <w:r w:rsidRPr="00850CCB">
              <w:rPr>
                <w:rFonts w:cs="Times New Roman"/>
                <w:sz w:val="22"/>
              </w:rPr>
              <w:t>Фисун</w:t>
            </w:r>
            <w:proofErr w:type="spellEnd"/>
            <w:r w:rsidRPr="00850CCB">
              <w:rPr>
                <w:rFonts w:cs="Times New Roman"/>
                <w:sz w:val="22"/>
              </w:rPr>
              <w:t xml:space="preserve"> Александр Анатольевич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Шумский Михаил Евгеньевич</w:t>
            </w: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</w:p>
        </w:tc>
      </w:tr>
      <w:tr w:rsidR="006C62D2" w:rsidRPr="00850CCB" w:rsidTr="009A4706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62D2" w:rsidRPr="00850CCB" w:rsidRDefault="006C62D2" w:rsidP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Представитель государственного заказчика</w:t>
            </w:r>
          </w:p>
        </w:tc>
        <w:tc>
          <w:tcPr>
            <w:tcW w:w="2835" w:type="dxa"/>
          </w:tcPr>
          <w:p w:rsidR="00F72A37" w:rsidRDefault="00F72A37">
            <w:pPr>
              <w:rPr>
                <w:rFonts w:cs="Times New Roman"/>
                <w:sz w:val="22"/>
              </w:rPr>
            </w:pPr>
          </w:p>
          <w:p w:rsidR="00F72A37" w:rsidRDefault="00F72A37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__________________</w:t>
            </w:r>
          </w:p>
        </w:tc>
        <w:tc>
          <w:tcPr>
            <w:tcW w:w="4000" w:type="dxa"/>
          </w:tcPr>
          <w:p w:rsidR="00F72A37" w:rsidRDefault="00F72A37">
            <w:pPr>
              <w:rPr>
                <w:rFonts w:cs="Times New Roman"/>
                <w:sz w:val="22"/>
              </w:rPr>
            </w:pPr>
          </w:p>
          <w:p w:rsidR="00F72A37" w:rsidRDefault="00F72A37">
            <w:pPr>
              <w:rPr>
                <w:rFonts w:cs="Times New Roman"/>
                <w:sz w:val="22"/>
              </w:rPr>
            </w:pPr>
          </w:p>
          <w:p w:rsidR="006C62D2" w:rsidRPr="00850CCB" w:rsidRDefault="006C62D2">
            <w:pPr>
              <w:rPr>
                <w:rFonts w:cs="Times New Roman"/>
                <w:sz w:val="22"/>
              </w:rPr>
            </w:pPr>
            <w:r w:rsidRPr="00850CCB">
              <w:rPr>
                <w:rFonts w:cs="Times New Roman"/>
                <w:sz w:val="22"/>
              </w:rPr>
              <w:t>А. В. Глебов</w:t>
            </w:r>
          </w:p>
        </w:tc>
      </w:tr>
    </w:tbl>
    <w:p w:rsidR="00030A5A" w:rsidRPr="00850CCB" w:rsidRDefault="00030A5A" w:rsidP="00850CCB">
      <w:pPr>
        <w:rPr>
          <w:rFonts w:cs="Times New Roman"/>
          <w:sz w:val="22"/>
        </w:rPr>
      </w:pPr>
    </w:p>
    <w:sectPr w:rsidR="00030A5A" w:rsidRPr="00850CCB" w:rsidSect="00850CCB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37" w:rsidRDefault="00F72A37" w:rsidP="006C62D2">
      <w:r>
        <w:separator/>
      </w:r>
    </w:p>
  </w:endnote>
  <w:endnote w:type="continuationSeparator" w:id="1">
    <w:p w:rsidR="00F72A37" w:rsidRDefault="00F72A37" w:rsidP="006C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37" w:rsidRDefault="00F72A37" w:rsidP="006C62D2">
      <w:r>
        <w:separator/>
      </w:r>
    </w:p>
  </w:footnote>
  <w:footnote w:type="continuationSeparator" w:id="1">
    <w:p w:rsidR="00F72A37" w:rsidRDefault="00F72A37" w:rsidP="006C6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2D2"/>
    <w:rsid w:val="00030A5A"/>
    <w:rsid w:val="00062FC2"/>
    <w:rsid w:val="000B04B5"/>
    <w:rsid w:val="001D6935"/>
    <w:rsid w:val="006C62D2"/>
    <w:rsid w:val="006D35D5"/>
    <w:rsid w:val="00747D4D"/>
    <w:rsid w:val="00850CCB"/>
    <w:rsid w:val="00905E06"/>
    <w:rsid w:val="00930BBA"/>
    <w:rsid w:val="009A4706"/>
    <w:rsid w:val="00C00C2D"/>
    <w:rsid w:val="00D03E0D"/>
    <w:rsid w:val="00DB133F"/>
    <w:rsid w:val="00DD5106"/>
    <w:rsid w:val="00F65C1F"/>
    <w:rsid w:val="00F7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62D2"/>
  </w:style>
  <w:style w:type="paragraph" w:styleId="a5">
    <w:name w:val="footer"/>
    <w:basedOn w:val="a"/>
    <w:link w:val="a6"/>
    <w:uiPriority w:val="99"/>
    <w:semiHidden/>
    <w:unhideWhenUsed/>
    <w:rsid w:val="006C6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62D2"/>
  </w:style>
  <w:style w:type="table" w:styleId="a7">
    <w:name w:val="Table Grid"/>
    <w:basedOn w:val="a1"/>
    <w:uiPriority w:val="59"/>
    <w:rsid w:val="006C62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2009-07-28T10:58:00Z</cp:lastPrinted>
  <dcterms:created xsi:type="dcterms:W3CDTF">2009-07-28T10:41:00Z</dcterms:created>
  <dcterms:modified xsi:type="dcterms:W3CDTF">2009-07-28T11:16:00Z</dcterms:modified>
</cp:coreProperties>
</file>